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F7BFE4" w14:textId="7F2C1731" w:rsidR="00A54AD5" w:rsidRPr="007252A7" w:rsidRDefault="00A54AD5" w:rsidP="007E7922">
      <w:pPr>
        <w:spacing w:after="12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7252A7">
        <w:rPr>
          <w:rFonts w:ascii="Times New Roman" w:hAnsi="Times New Roman"/>
          <w:sz w:val="28"/>
          <w:szCs w:val="28"/>
        </w:rPr>
        <w:t>П</w:t>
      </w:r>
      <w:r w:rsidR="007252A7" w:rsidRPr="007252A7">
        <w:rPr>
          <w:rFonts w:ascii="Times New Roman" w:hAnsi="Times New Roman"/>
          <w:sz w:val="28"/>
          <w:szCs w:val="28"/>
        </w:rPr>
        <w:t>РИЛОЖЕНИЕ</w:t>
      </w:r>
      <w:r w:rsidRPr="007252A7">
        <w:rPr>
          <w:rFonts w:ascii="Times New Roman" w:hAnsi="Times New Roman"/>
          <w:sz w:val="28"/>
          <w:szCs w:val="28"/>
        </w:rPr>
        <w:t xml:space="preserve"> 3</w:t>
      </w:r>
    </w:p>
    <w:p w14:paraId="10BCD963" w14:textId="0445CBD4" w:rsidR="007252A7" w:rsidRPr="007252A7" w:rsidRDefault="007252A7" w:rsidP="007E7922">
      <w:pPr>
        <w:spacing w:after="12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7252A7">
        <w:rPr>
          <w:rFonts w:ascii="Times New Roman" w:hAnsi="Times New Roman"/>
          <w:sz w:val="28"/>
          <w:szCs w:val="28"/>
        </w:rPr>
        <w:t>УТВЕРЖДЕН</w:t>
      </w:r>
    </w:p>
    <w:p w14:paraId="4349BCBC" w14:textId="6ACAF431" w:rsidR="007252A7" w:rsidRDefault="007252A7" w:rsidP="007E7922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</w:t>
      </w:r>
      <w:r w:rsidR="004366D2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мэра</w:t>
      </w:r>
    </w:p>
    <w:p w14:paraId="377AEE07" w14:textId="77777777" w:rsidR="007252A7" w:rsidRDefault="007252A7" w:rsidP="007E7922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E7E5417" w14:textId="03AAE3F0" w:rsidR="007252A7" w:rsidRDefault="007E7922" w:rsidP="007E7922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</w:t>
      </w:r>
      <w:r w:rsidR="007252A7">
        <w:rPr>
          <w:rFonts w:ascii="Times New Roman" w:hAnsi="Times New Roman"/>
          <w:sz w:val="28"/>
          <w:szCs w:val="28"/>
        </w:rPr>
        <w:t xml:space="preserve"> округ</w:t>
      </w:r>
    </w:p>
    <w:p w14:paraId="39F7BFE5" w14:textId="0F2C2E0A" w:rsidR="00A54AD5" w:rsidRPr="007252A7" w:rsidRDefault="007252A7" w:rsidP="007E7922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6ED95AB1" w14:textId="67B5936F" w:rsidR="007252A7" w:rsidRDefault="007E7922" w:rsidP="007E7922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2026 года № 67</w:t>
      </w:r>
    </w:p>
    <w:p w14:paraId="7C769ED0" w14:textId="77777777" w:rsidR="007252A7" w:rsidRDefault="007252A7" w:rsidP="007252A7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14:paraId="6DB77D02" w14:textId="77777777" w:rsidR="007252A7" w:rsidRDefault="007252A7" w:rsidP="007252A7">
      <w:pPr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14:paraId="39F7BFE8" w14:textId="3338A74E" w:rsidR="00A54AD5" w:rsidRPr="007252A7" w:rsidRDefault="00A54AD5" w:rsidP="0072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2A7">
        <w:rPr>
          <w:rFonts w:ascii="Times New Roman" w:hAnsi="Times New Roman"/>
          <w:sz w:val="28"/>
          <w:szCs w:val="28"/>
        </w:rPr>
        <w:t>С</w:t>
      </w:r>
      <w:r w:rsidR="007252A7" w:rsidRPr="007252A7">
        <w:rPr>
          <w:rFonts w:ascii="Times New Roman" w:hAnsi="Times New Roman"/>
          <w:sz w:val="28"/>
          <w:szCs w:val="28"/>
        </w:rPr>
        <w:t>ОСТАВ</w:t>
      </w:r>
    </w:p>
    <w:p w14:paraId="39F7BFE9" w14:textId="362EE929" w:rsidR="00A54AD5" w:rsidRPr="007252A7" w:rsidRDefault="007252A7" w:rsidP="0072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постоянно действующей 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омиссии</w:t>
      </w:r>
    </w:p>
    <w:p w14:paraId="1285306C" w14:textId="77777777" w:rsidR="007252A7" w:rsidRDefault="00A54AD5" w:rsidP="0072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2A7">
        <w:rPr>
          <w:rFonts w:ascii="Times New Roman" w:hAnsi="Times New Roman"/>
          <w:sz w:val="28"/>
          <w:szCs w:val="28"/>
        </w:rPr>
        <w:t xml:space="preserve">по проведению инвентаризации муниципального жилищного </w:t>
      </w:r>
      <w:r w:rsidR="007252A7">
        <w:rPr>
          <w:rFonts w:ascii="Times New Roman" w:hAnsi="Times New Roman"/>
          <w:sz w:val="28"/>
          <w:szCs w:val="28"/>
        </w:rPr>
        <w:t>фонда</w:t>
      </w:r>
    </w:p>
    <w:p w14:paraId="238CFAAB" w14:textId="77777777" w:rsidR="007252A7" w:rsidRDefault="00A54AD5" w:rsidP="0072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252A7">
        <w:rPr>
          <w:rFonts w:ascii="Times New Roman" w:hAnsi="Times New Roman"/>
          <w:sz w:val="28"/>
          <w:szCs w:val="28"/>
        </w:rPr>
        <w:t>муниципального образования</w:t>
      </w:r>
      <w:r w:rsidR="007252A7">
        <w:rPr>
          <w:rFonts w:ascii="Times New Roman" w:hAnsi="Times New Roman"/>
          <w:sz w:val="28"/>
          <w:szCs w:val="28"/>
        </w:rPr>
        <w:t xml:space="preserve"> Ногликский муниципальный округ</w:t>
      </w:r>
    </w:p>
    <w:p w14:paraId="39F7BFEA" w14:textId="60EF3444" w:rsidR="00A54AD5" w:rsidRPr="007252A7" w:rsidRDefault="007252A7" w:rsidP="007252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</w:p>
    <w:p w14:paraId="39F7BFEB" w14:textId="77777777" w:rsidR="00A54AD5" w:rsidRPr="007252A7" w:rsidRDefault="00A54AD5" w:rsidP="00725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7"/>
      </w:tblGrid>
      <w:tr w:rsidR="007252A7" w:rsidRPr="007252A7" w14:paraId="39F7BFEE" w14:textId="77777777" w:rsidTr="007252A7">
        <w:tc>
          <w:tcPr>
            <w:tcW w:w="9351" w:type="dxa"/>
            <w:gridSpan w:val="2"/>
          </w:tcPr>
          <w:p w14:paraId="22CFB218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  <w:p w14:paraId="39F7BFED" w14:textId="569E7C05" w:rsidR="007252A7" w:rsidRP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AD5" w:rsidRPr="007252A7" w14:paraId="39F7BFF1" w14:textId="77777777" w:rsidTr="007252A7">
        <w:tc>
          <w:tcPr>
            <w:tcW w:w="3114" w:type="dxa"/>
          </w:tcPr>
          <w:p w14:paraId="77EE2DD7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Логарева</w:t>
            </w:r>
          </w:p>
          <w:p w14:paraId="39F7BFEF" w14:textId="5AA59B24" w:rsidR="00A54AD5" w:rsidRPr="007252A7" w:rsidRDefault="00A54AD5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О</w:t>
            </w:r>
            <w:r w:rsidR="007252A7">
              <w:rPr>
                <w:rFonts w:ascii="Times New Roman" w:hAnsi="Times New Roman"/>
                <w:sz w:val="28"/>
                <w:szCs w:val="28"/>
              </w:rPr>
              <w:t xml:space="preserve">льга 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>П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авловна</w:t>
            </w:r>
          </w:p>
        </w:tc>
        <w:tc>
          <w:tcPr>
            <w:tcW w:w="6237" w:type="dxa"/>
          </w:tcPr>
          <w:p w14:paraId="39F7BFF0" w14:textId="3055AF1B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t>директор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252A7" w:rsidRPr="007252A7" w14:paraId="39F7BFF7" w14:textId="77777777" w:rsidTr="007252A7">
        <w:tc>
          <w:tcPr>
            <w:tcW w:w="9351" w:type="dxa"/>
            <w:gridSpan w:val="2"/>
          </w:tcPr>
          <w:p w14:paraId="14F00DBA" w14:textId="77777777" w:rsidR="007252A7" w:rsidRDefault="007252A7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комиссии:</w:t>
            </w:r>
          </w:p>
          <w:p w14:paraId="39F7BFF6" w14:textId="35B320BE" w:rsidR="007252A7" w:rsidRPr="007252A7" w:rsidRDefault="007252A7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AD5" w:rsidRPr="007252A7" w14:paraId="39F7BFFA" w14:textId="77777777" w:rsidTr="007252A7">
        <w:tc>
          <w:tcPr>
            <w:tcW w:w="3114" w:type="dxa"/>
          </w:tcPr>
          <w:p w14:paraId="29B2AC86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Редькина</w:t>
            </w:r>
          </w:p>
          <w:p w14:paraId="39F7BFF8" w14:textId="469152C5" w:rsidR="00A54AD5" w:rsidRPr="007252A7" w:rsidRDefault="00A54AD5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О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ксана Геннадьевна</w:t>
            </w:r>
          </w:p>
        </w:tc>
        <w:tc>
          <w:tcPr>
            <w:tcW w:w="6237" w:type="dxa"/>
          </w:tcPr>
          <w:p w14:paraId="39F7BFF9" w14:textId="54389188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t>начальник 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252A7" w:rsidRPr="007252A7" w14:paraId="39F7C000" w14:textId="77777777" w:rsidTr="007252A7">
        <w:tc>
          <w:tcPr>
            <w:tcW w:w="9351" w:type="dxa"/>
            <w:gridSpan w:val="2"/>
          </w:tcPr>
          <w:p w14:paraId="584B453A" w14:textId="77777777" w:rsidR="007252A7" w:rsidRDefault="007252A7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14:paraId="39F7BFFF" w14:textId="66769F00" w:rsidR="007252A7" w:rsidRPr="007252A7" w:rsidRDefault="007252A7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4AD5" w:rsidRPr="007252A7" w14:paraId="39F7C003" w14:textId="77777777" w:rsidTr="007252A7">
        <w:tc>
          <w:tcPr>
            <w:tcW w:w="3114" w:type="dxa"/>
          </w:tcPr>
          <w:p w14:paraId="2F29B077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Дроздовская</w:t>
            </w:r>
          </w:p>
          <w:p w14:paraId="39F7C001" w14:textId="6D63904E" w:rsidR="00A54AD5" w:rsidRPr="007252A7" w:rsidRDefault="00A54AD5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Т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атьяна Сергеевна</w:t>
            </w:r>
          </w:p>
        </w:tc>
        <w:tc>
          <w:tcPr>
            <w:tcW w:w="6237" w:type="dxa"/>
          </w:tcPr>
          <w:p w14:paraId="39F7C002" w14:textId="6A377D12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- консультант</w:t>
            </w:r>
            <w:r w:rsidRPr="007252A7">
              <w:rPr>
                <w:rFonts w:ascii="Times New Roman" w:hAnsi="Times New Roman"/>
                <w:color w:val="3B3E40"/>
                <w:sz w:val="28"/>
                <w:szCs w:val="28"/>
                <w:shd w:val="clear" w:color="auto" w:fill="FFFFFF"/>
              </w:rPr>
              <w:t xml:space="preserve"> </w:t>
            </w:r>
            <w:r w:rsidR="007252A7" w:rsidRPr="000D68F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(муниципальный жилищный инспектор) </w:t>
            </w:r>
            <w:r w:rsidR="007252A7" w:rsidRPr="000D68F2">
              <w:rPr>
                <w:rFonts w:ascii="Times New Roman" w:eastAsia="Times New Roman" w:hAnsi="Times New Roman"/>
                <w:sz w:val="28"/>
                <w:szCs w:val="28"/>
              </w:rPr>
              <w:t>отдел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t>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color w:val="3B3E4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A54AD5" w:rsidRPr="007252A7" w14:paraId="39F7C009" w14:textId="77777777" w:rsidTr="007252A7">
        <w:tc>
          <w:tcPr>
            <w:tcW w:w="3114" w:type="dxa"/>
          </w:tcPr>
          <w:p w14:paraId="495C0ABB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Нестерова</w:t>
            </w:r>
          </w:p>
          <w:p w14:paraId="39F7C007" w14:textId="6B148538" w:rsidR="00A54AD5" w:rsidRP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Оксана </w:t>
            </w:r>
            <w:r w:rsidR="00A54AD5" w:rsidRPr="007252A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етровна</w:t>
            </w:r>
          </w:p>
        </w:tc>
        <w:tc>
          <w:tcPr>
            <w:tcW w:w="6237" w:type="dxa"/>
          </w:tcPr>
          <w:p w14:paraId="39F7C008" w14:textId="1749F303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консультант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t xml:space="preserve">отдела жилищно-коммунального и дорожного хозяйства департамента 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color w:val="3B3E4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A54AD5" w:rsidRPr="007252A7" w14:paraId="39F7C00E" w14:textId="77777777" w:rsidTr="007252A7">
        <w:tc>
          <w:tcPr>
            <w:tcW w:w="3114" w:type="dxa"/>
          </w:tcPr>
          <w:p w14:paraId="06730391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Пинина</w:t>
            </w:r>
          </w:p>
          <w:p w14:paraId="39F7C00B" w14:textId="07BB749B" w:rsidR="00A54AD5" w:rsidRP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Любовь Петровна</w:t>
            </w:r>
          </w:p>
        </w:tc>
        <w:tc>
          <w:tcPr>
            <w:tcW w:w="6237" w:type="dxa"/>
          </w:tcPr>
          <w:p w14:paraId="39F7C00D" w14:textId="0E5F42B1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- с</w:t>
            </w:r>
            <w:r w:rsidRPr="007252A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тарший специалист </w:t>
            </w:r>
            <w:r w:rsidR="007252A7" w:rsidRPr="007252A7">
              <w:rPr>
                <w:rFonts w:ascii="Times New Roman" w:eastAsia="Times New Roman" w:hAnsi="Times New Roman"/>
                <w:sz w:val="28"/>
                <w:szCs w:val="28"/>
              </w:rPr>
              <w:t>отдела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color w:val="3B3E4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A54AD5" w:rsidRPr="007252A7" w14:paraId="39F7C013" w14:textId="77777777" w:rsidTr="007252A7">
        <w:tc>
          <w:tcPr>
            <w:tcW w:w="3114" w:type="dxa"/>
          </w:tcPr>
          <w:p w14:paraId="77659D9A" w14:textId="77777777" w:rsidR="007252A7" w:rsidRDefault="00A54AD5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Ясинева</w:t>
            </w:r>
          </w:p>
          <w:p w14:paraId="39F7C010" w14:textId="105C1B0E" w:rsidR="00A54AD5" w:rsidRPr="007252A7" w:rsidRDefault="00A54AD5" w:rsidP="007252A7">
            <w:pPr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Е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вгения Игоревна</w:t>
            </w:r>
          </w:p>
        </w:tc>
        <w:tc>
          <w:tcPr>
            <w:tcW w:w="6237" w:type="dxa"/>
          </w:tcPr>
          <w:p w14:paraId="39F7C012" w14:textId="77777777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>- специалист - эксперт комитета по управлению муниципальным имуществом муниципального образования Ногликский муниципальный округ Сахалинской области;</w:t>
            </w:r>
          </w:p>
        </w:tc>
      </w:tr>
      <w:tr w:rsidR="00A54AD5" w:rsidRPr="007252A7" w14:paraId="39F7C018" w14:textId="77777777" w:rsidTr="007252A7">
        <w:tc>
          <w:tcPr>
            <w:tcW w:w="3114" w:type="dxa"/>
          </w:tcPr>
          <w:p w14:paraId="3D632383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Дмитрушкова</w:t>
            </w:r>
            <w:proofErr w:type="spellEnd"/>
          </w:p>
          <w:p w14:paraId="39F7C015" w14:textId="1F563D72" w:rsidR="00A54AD5" w:rsidRP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Диана Игоревна</w:t>
            </w:r>
          </w:p>
        </w:tc>
        <w:tc>
          <w:tcPr>
            <w:tcW w:w="6237" w:type="dxa"/>
          </w:tcPr>
          <w:p w14:paraId="39F7C017" w14:textId="606460BD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 xml:space="preserve">- консультант </w:t>
            </w:r>
            <w:r w:rsidR="007252A7">
              <w:rPr>
                <w:rFonts w:ascii="Times New Roman" w:hAnsi="Times New Roman"/>
                <w:sz w:val="28"/>
                <w:szCs w:val="28"/>
              </w:rPr>
              <w:t>(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>по организации работы в с. Вал</w:t>
            </w:r>
            <w:r w:rsidR="007252A7">
              <w:rPr>
                <w:rFonts w:ascii="Times New Roman" w:hAnsi="Times New Roman"/>
                <w:sz w:val="28"/>
                <w:szCs w:val="28"/>
              </w:rPr>
              <w:t>)</w:t>
            </w:r>
            <w:r w:rsidR="007252A7" w:rsidRPr="007252A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 xml:space="preserve"> (включается в состав комиссии при проведении инвентариз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ации жилых помещений в с. Вал);</w:t>
            </w:r>
          </w:p>
        </w:tc>
      </w:tr>
      <w:tr w:rsidR="00A54AD5" w:rsidRPr="007252A7" w14:paraId="39F7C01D" w14:textId="77777777" w:rsidTr="007252A7">
        <w:tc>
          <w:tcPr>
            <w:tcW w:w="3114" w:type="dxa"/>
          </w:tcPr>
          <w:p w14:paraId="67BE358E" w14:textId="77777777" w:rsid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Бородаева</w:t>
            </w:r>
            <w:proofErr w:type="spellEnd"/>
          </w:p>
          <w:p w14:paraId="39F7C01A" w14:textId="071967C0" w:rsidR="00A54AD5" w:rsidRPr="007252A7" w:rsidRDefault="007252A7" w:rsidP="007252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 Петровна</w:t>
            </w:r>
          </w:p>
        </w:tc>
        <w:tc>
          <w:tcPr>
            <w:tcW w:w="6237" w:type="dxa"/>
          </w:tcPr>
          <w:p w14:paraId="39F7C01C" w14:textId="05E01ABD" w:rsidR="00A54AD5" w:rsidRPr="007252A7" w:rsidRDefault="00A54AD5" w:rsidP="007252A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2A7">
              <w:rPr>
                <w:rFonts w:ascii="Times New Roman" w:hAnsi="Times New Roman"/>
                <w:sz w:val="28"/>
                <w:szCs w:val="28"/>
              </w:rPr>
              <w:t xml:space="preserve">- консультант </w:t>
            </w:r>
            <w:r w:rsidR="007252A7">
              <w:rPr>
                <w:rFonts w:ascii="Times New Roman" w:hAnsi="Times New Roman"/>
                <w:sz w:val="28"/>
                <w:szCs w:val="28"/>
              </w:rPr>
              <w:t>(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>по организации работы в с. Ныш</w:t>
            </w:r>
            <w:r w:rsidR="007252A7">
              <w:rPr>
                <w:rFonts w:ascii="Times New Roman" w:hAnsi="Times New Roman"/>
                <w:sz w:val="28"/>
                <w:szCs w:val="28"/>
              </w:rPr>
              <w:t>)</w:t>
            </w:r>
            <w:r w:rsidR="007252A7" w:rsidRPr="007252A7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  <w:r w:rsidRPr="007252A7">
              <w:rPr>
                <w:rFonts w:ascii="Times New Roman" w:hAnsi="Times New Roman"/>
                <w:sz w:val="28"/>
                <w:szCs w:val="28"/>
              </w:rPr>
              <w:t xml:space="preserve"> (включается в состав комиссии при проведении инвентаризации </w:t>
            </w:r>
            <w:r w:rsidR="007252A7">
              <w:rPr>
                <w:rFonts w:ascii="Times New Roman" w:hAnsi="Times New Roman"/>
                <w:sz w:val="28"/>
                <w:szCs w:val="28"/>
              </w:rPr>
              <w:t>жилых помещений в с. Ныш).</w:t>
            </w:r>
          </w:p>
        </w:tc>
      </w:tr>
    </w:tbl>
    <w:p w14:paraId="39F7C01E" w14:textId="77777777" w:rsidR="00201925" w:rsidRPr="007252A7" w:rsidRDefault="00201925" w:rsidP="007252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01925" w:rsidRPr="007252A7" w:rsidSect="007252A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87C91" w14:textId="77777777" w:rsidR="007252A7" w:rsidRDefault="007252A7" w:rsidP="007252A7">
      <w:pPr>
        <w:spacing w:after="0" w:line="240" w:lineRule="auto"/>
      </w:pPr>
      <w:r>
        <w:separator/>
      </w:r>
    </w:p>
  </w:endnote>
  <w:endnote w:type="continuationSeparator" w:id="0">
    <w:p w14:paraId="4F2EC149" w14:textId="77777777" w:rsidR="007252A7" w:rsidRDefault="007252A7" w:rsidP="0072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6AE6C" w14:textId="77777777" w:rsidR="007252A7" w:rsidRDefault="007252A7" w:rsidP="007252A7">
      <w:pPr>
        <w:spacing w:after="0" w:line="240" w:lineRule="auto"/>
      </w:pPr>
      <w:r>
        <w:separator/>
      </w:r>
    </w:p>
  </w:footnote>
  <w:footnote w:type="continuationSeparator" w:id="0">
    <w:p w14:paraId="089A8065" w14:textId="77777777" w:rsidR="007252A7" w:rsidRDefault="007252A7" w:rsidP="00725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909944"/>
      <w:docPartObj>
        <w:docPartGallery w:val="Page Numbers (Top of Page)"/>
        <w:docPartUnique/>
      </w:docPartObj>
    </w:sdtPr>
    <w:sdtEndPr/>
    <w:sdtContent>
      <w:p w14:paraId="54BE8B06" w14:textId="04D775C3" w:rsidR="007252A7" w:rsidRDefault="007252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92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AD5"/>
    <w:rsid w:val="000D68F2"/>
    <w:rsid w:val="00201925"/>
    <w:rsid w:val="004366D2"/>
    <w:rsid w:val="007252A7"/>
    <w:rsid w:val="007E7922"/>
    <w:rsid w:val="00A54AD5"/>
    <w:rsid w:val="00C5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BFE4"/>
  <w15:chartTrackingRefBased/>
  <w15:docId w15:val="{2C4A509E-5BCA-4145-9575-DB0BEC0EC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A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4AD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54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5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52A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25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52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Анатольевна Пинчик</dc:creator>
  <cp:keywords/>
  <dc:description/>
  <cp:lastModifiedBy>Елена П. Семибратова</cp:lastModifiedBy>
  <cp:revision>3</cp:revision>
  <dcterms:created xsi:type="dcterms:W3CDTF">2026-03-31T07:57:00Z</dcterms:created>
  <dcterms:modified xsi:type="dcterms:W3CDTF">2026-03-31T08:08:00Z</dcterms:modified>
</cp:coreProperties>
</file>